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346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6"/>
        <w:gridCol w:w="2150"/>
        <w:gridCol w:w="2156"/>
        <w:gridCol w:w="2158"/>
        <w:gridCol w:w="2154"/>
        <w:gridCol w:w="2157"/>
        <w:gridCol w:w="2157"/>
      </w:tblGrid>
      <w:tr w:rsidR="008F4D54" w14:paraId="6A758400" w14:textId="77777777" w:rsidTr="001340D5">
        <w:tc>
          <w:tcPr>
            <w:tcW w:w="536" w:type="dxa"/>
            <w:vMerge w:val="restart"/>
          </w:tcPr>
          <w:p w14:paraId="25DCAC19" w14:textId="28F324D2" w:rsidR="00E92C0D" w:rsidRPr="002D5D50" w:rsidRDefault="00E92C0D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shd w:val="clear" w:color="auto" w:fill="DBE1E7"/>
            <w:vAlign w:val="center"/>
          </w:tcPr>
          <w:p w14:paraId="1DC30D81" w14:textId="351EE3A5" w:rsidR="00E92C0D" w:rsidRPr="00B71A37" w:rsidRDefault="00B71A37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>D’où partons-nous?</w:t>
            </w:r>
          </w:p>
        </w:tc>
        <w:tc>
          <w:tcPr>
            <w:tcW w:w="2156" w:type="dxa"/>
            <w:shd w:val="clear" w:color="auto" w:fill="DBE1E7"/>
            <w:vAlign w:val="center"/>
          </w:tcPr>
          <w:p w14:paraId="5EE9E035" w14:textId="7F11B3A1" w:rsidR="00E92C0D" w:rsidRPr="00B71A37" w:rsidRDefault="00B71A37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 xml:space="preserve">Où voulons-nous </w:t>
            </w:r>
            <w:r>
              <w:rPr>
                <w:rFonts w:ascii="Segoe UI Semibold" w:hAnsi="Segoe UI Semibold" w:cs="Segoe UI Semibold"/>
                <w:sz w:val="18"/>
                <w:szCs w:val="18"/>
              </w:rPr>
              <w:br/>
            </w: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>aller (objectif)?</w:t>
            </w:r>
          </w:p>
        </w:tc>
        <w:tc>
          <w:tcPr>
            <w:tcW w:w="2158" w:type="dxa"/>
            <w:shd w:val="clear" w:color="auto" w:fill="DBE1E7"/>
            <w:vAlign w:val="center"/>
          </w:tcPr>
          <w:p w14:paraId="1E091065" w14:textId="0F58D0B7" w:rsidR="00B71A37" w:rsidRPr="00B71A37" w:rsidRDefault="00B71A37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 xml:space="preserve">Que serait un </w:t>
            </w:r>
          </w:p>
          <w:p w14:paraId="4D4B42FF" w14:textId="5CC6A471" w:rsidR="00E92C0D" w:rsidRPr="00B71A37" w:rsidRDefault="00B71A37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>progrès réaliste pour notre organisation?</w:t>
            </w:r>
          </w:p>
        </w:tc>
        <w:tc>
          <w:tcPr>
            <w:tcW w:w="2154" w:type="dxa"/>
            <w:shd w:val="clear" w:color="auto" w:fill="DBE1E7"/>
            <w:vAlign w:val="center"/>
          </w:tcPr>
          <w:p w14:paraId="5B560022" w14:textId="12D8623C" w:rsidR="00E92C0D" w:rsidRPr="00B71A37" w:rsidRDefault="001340D5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C6A6DC" wp14:editId="515B266B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-2074545</wp:posOffset>
                  </wp:positionV>
                  <wp:extent cx="4393565" cy="1943100"/>
                  <wp:effectExtent l="0" t="0" r="6985" b="0"/>
                  <wp:wrapNone/>
                  <wp:docPr id="1146272420" name="Image 1146272420" descr="Une image contenant texte, capture d’écran, Polic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272420" name="Image 1146272420" descr="Une image contenant texte, capture d’écran, Police, logo&#10;&#10;Description générée automatiquement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29" r="66"/>
                          <a:stretch/>
                        </pic:blipFill>
                        <pic:spPr bwMode="auto">
                          <a:xfrm>
                            <a:off x="0" y="0"/>
                            <a:ext cx="4393565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A37" w:rsidRPr="00B71A37">
              <w:rPr>
                <w:rFonts w:ascii="Segoe UI Semibold" w:hAnsi="Segoe UI Semibold" w:cs="Segoe UI Semibold"/>
                <w:sz w:val="18"/>
                <w:szCs w:val="18"/>
              </w:rPr>
              <w:t xml:space="preserve">Quels moyens pouvons-nous </w:t>
            </w:r>
            <w:r w:rsidR="00B71A37">
              <w:rPr>
                <w:rFonts w:ascii="Segoe UI Semibold" w:hAnsi="Segoe UI Semibold" w:cs="Segoe UI Semibold"/>
                <w:sz w:val="18"/>
                <w:szCs w:val="18"/>
              </w:rPr>
              <w:br/>
            </w:r>
            <w:r w:rsidR="00B71A37" w:rsidRPr="00B71A37">
              <w:rPr>
                <w:rFonts w:ascii="Segoe UI Semibold" w:hAnsi="Segoe UI Semibold" w:cs="Segoe UI Semibold"/>
                <w:sz w:val="18"/>
                <w:szCs w:val="18"/>
              </w:rPr>
              <w:t>utiliser pour réaliser notre objectif?</w:t>
            </w:r>
          </w:p>
        </w:tc>
        <w:tc>
          <w:tcPr>
            <w:tcW w:w="2157" w:type="dxa"/>
            <w:shd w:val="clear" w:color="auto" w:fill="DBE1E7"/>
            <w:vAlign w:val="center"/>
          </w:tcPr>
          <w:p w14:paraId="0D500DD8" w14:textId="6786F195" w:rsidR="00E92C0D" w:rsidRPr="00B71A37" w:rsidRDefault="00B71A37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>Quelle échéance nous permettrait de réaliser notre objectif dans un délai raisonnable?</w:t>
            </w:r>
          </w:p>
        </w:tc>
        <w:tc>
          <w:tcPr>
            <w:tcW w:w="2157" w:type="dxa"/>
            <w:shd w:val="clear" w:color="auto" w:fill="DBE1E7"/>
            <w:vAlign w:val="center"/>
          </w:tcPr>
          <w:p w14:paraId="532FC3C0" w14:textId="5C1FD020" w:rsidR="00E92C0D" w:rsidRPr="00B71A37" w:rsidRDefault="00B71A37" w:rsidP="00B71A37">
            <w:pPr>
              <w:jc w:val="center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B71A37">
              <w:rPr>
                <w:rFonts w:ascii="Segoe UI Semibold" w:hAnsi="Segoe UI Semibold" w:cs="Segoe UI Semibold"/>
                <w:sz w:val="18"/>
                <w:szCs w:val="18"/>
              </w:rPr>
              <w:t>Quels mécanismes de suivi et d’évaluation allons-nous utiliser?</w:t>
            </w:r>
          </w:p>
        </w:tc>
      </w:tr>
      <w:tr w:rsidR="00561F94" w14:paraId="0A6D6F35" w14:textId="77777777" w:rsidTr="001340D5">
        <w:tc>
          <w:tcPr>
            <w:tcW w:w="536" w:type="dxa"/>
            <w:vMerge/>
          </w:tcPr>
          <w:p w14:paraId="3955D961" w14:textId="77777777" w:rsidR="00561F94" w:rsidRPr="002D5D50" w:rsidRDefault="00561F94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2" w:type="dxa"/>
            <w:gridSpan w:val="6"/>
            <w:tcBorders>
              <w:bottom w:val="single" w:sz="36" w:space="0" w:color="FEEBE4"/>
            </w:tcBorders>
            <w:shd w:val="clear" w:color="auto" w:fill="005E7A"/>
            <w:vAlign w:val="center"/>
          </w:tcPr>
          <w:p w14:paraId="4BA16A07" w14:textId="482E4593" w:rsidR="00561F94" w:rsidRPr="008F4D54" w:rsidRDefault="00561F94" w:rsidP="003E352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8F4D5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PRATIQUE DE GESTION INTERNE ET DES ÉQUIPES DE TRAVAIL</w:t>
            </w:r>
          </w:p>
        </w:tc>
      </w:tr>
      <w:tr w:rsidR="00B71A37" w14:paraId="7A6222E4" w14:textId="77777777" w:rsidTr="001340D5">
        <w:trPr>
          <w:cantSplit/>
          <w:trHeight w:val="1134"/>
        </w:trPr>
        <w:tc>
          <w:tcPr>
            <w:tcW w:w="536" w:type="dxa"/>
            <w:tcBorders>
              <w:bottom w:val="single" w:sz="36" w:space="0" w:color="FEEBE4"/>
            </w:tcBorders>
            <w:shd w:val="clear" w:color="auto" w:fill="FEEBE4"/>
            <w:textDirection w:val="btLr"/>
            <w:vAlign w:val="bottom"/>
          </w:tcPr>
          <w:p w14:paraId="234FE8F9" w14:textId="31546754" w:rsidR="00561F94" w:rsidRPr="008F4D54" w:rsidRDefault="002D5D50" w:rsidP="002D5D50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i/>
                <w:iCs/>
                <w:color w:val="F1655C"/>
                <w:sz w:val="18"/>
                <w:szCs w:val="18"/>
              </w:rPr>
            </w:pPr>
            <w:r w:rsidRPr="008F4D54">
              <w:rPr>
                <w:rFonts w:ascii="Segoe UI" w:hAnsi="Segoe UI" w:cs="Segoe UI"/>
                <w:b/>
                <w:bCs/>
                <w:i/>
                <w:iCs/>
                <w:color w:val="F1655C"/>
                <w:sz w:val="18"/>
                <w:szCs w:val="18"/>
              </w:rPr>
              <w:t>Exemple</w:t>
            </w:r>
          </w:p>
        </w:tc>
        <w:tc>
          <w:tcPr>
            <w:tcW w:w="2150" w:type="dxa"/>
            <w:tcBorders>
              <w:top w:val="single" w:sz="36" w:space="0" w:color="FEEBE4"/>
              <w:bottom w:val="single" w:sz="36" w:space="0" w:color="FEEBE4"/>
              <w:right w:val="single" w:sz="12" w:space="0" w:color="DBE1E7"/>
            </w:tcBorders>
            <w:vAlign w:val="center"/>
          </w:tcPr>
          <w:p w14:paraId="4BA94C15" w14:textId="23C728E8" w:rsidR="00561F94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</w:rPr>
              <w:t>Notre équipe de travail compte une ou des femmes de la diversité.</w:t>
            </w:r>
          </w:p>
        </w:tc>
        <w:tc>
          <w:tcPr>
            <w:tcW w:w="2156" w:type="dxa"/>
            <w:tcBorders>
              <w:top w:val="single" w:sz="36" w:space="0" w:color="FEEBE4"/>
              <w:left w:val="single" w:sz="12" w:space="0" w:color="DBE1E7"/>
              <w:bottom w:val="single" w:sz="36" w:space="0" w:color="FEEBE4"/>
              <w:right w:val="single" w:sz="12" w:space="0" w:color="DBE1E7"/>
            </w:tcBorders>
            <w:vAlign w:val="center"/>
          </w:tcPr>
          <w:p w14:paraId="5E956255" w14:textId="77777777" w:rsidR="00B71A37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Des formations sont </w:t>
            </w:r>
          </w:p>
          <w:p w14:paraId="38D8A13D" w14:textId="23EA39A3" w:rsidR="00561F94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</w:rPr>
              <w:t>offertes aux membres de l’équipe concernant l’inclusion des groupes de femmes sous-représentés.</w:t>
            </w:r>
          </w:p>
        </w:tc>
        <w:tc>
          <w:tcPr>
            <w:tcW w:w="2158" w:type="dxa"/>
            <w:tcBorders>
              <w:top w:val="single" w:sz="36" w:space="0" w:color="FEEBE4"/>
              <w:left w:val="single" w:sz="12" w:space="0" w:color="DBE1E7"/>
              <w:bottom w:val="single" w:sz="36" w:space="0" w:color="FEEBE4"/>
              <w:right w:val="single" w:sz="12" w:space="0" w:color="DBE1E7"/>
            </w:tcBorders>
            <w:vAlign w:val="center"/>
          </w:tcPr>
          <w:p w14:paraId="69AE724E" w14:textId="4E7F87DF" w:rsidR="00561F94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  <w:t>Organiser un après-midi de formation sur l’inclusion des femmes ayant des limitations fonctionnelles.</w:t>
            </w:r>
          </w:p>
        </w:tc>
        <w:tc>
          <w:tcPr>
            <w:tcW w:w="2154" w:type="dxa"/>
            <w:tcBorders>
              <w:top w:val="single" w:sz="36" w:space="0" w:color="FEEBE4"/>
              <w:left w:val="single" w:sz="12" w:space="0" w:color="DBE1E7"/>
              <w:bottom w:val="single" w:sz="36" w:space="0" w:color="FEEBE4"/>
              <w:right w:val="single" w:sz="12" w:space="0" w:color="DBE1E7"/>
            </w:tcBorders>
            <w:vAlign w:val="center"/>
          </w:tcPr>
          <w:p w14:paraId="64640FAC" w14:textId="271CA3F4" w:rsidR="00561F94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  <w:t>Engager un organisme qui offre ce type de formation et fixer une date précise.</w:t>
            </w:r>
          </w:p>
        </w:tc>
        <w:tc>
          <w:tcPr>
            <w:tcW w:w="2157" w:type="dxa"/>
            <w:tcBorders>
              <w:top w:val="single" w:sz="36" w:space="0" w:color="FEEBE4"/>
              <w:left w:val="single" w:sz="12" w:space="0" w:color="DBE1E7"/>
              <w:bottom w:val="single" w:sz="36" w:space="0" w:color="FEEBE4"/>
              <w:right w:val="single" w:sz="12" w:space="0" w:color="DBE1E7"/>
            </w:tcBorders>
            <w:vAlign w:val="center"/>
          </w:tcPr>
          <w:p w14:paraId="6DBA248E" w14:textId="40B80BB3" w:rsidR="00561F94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  <w:t>D’ici la fin de l’année.</w:t>
            </w:r>
          </w:p>
        </w:tc>
        <w:tc>
          <w:tcPr>
            <w:tcW w:w="2157" w:type="dxa"/>
            <w:tcBorders>
              <w:top w:val="single" w:sz="36" w:space="0" w:color="FEEBE4"/>
              <w:left w:val="single" w:sz="12" w:space="0" w:color="DBE1E7"/>
              <w:bottom w:val="single" w:sz="36" w:space="0" w:color="FEEBE4"/>
              <w:right w:val="single" w:sz="36" w:space="0" w:color="FEEBE4"/>
            </w:tcBorders>
            <w:vAlign w:val="center"/>
          </w:tcPr>
          <w:p w14:paraId="19194B15" w14:textId="1303A958" w:rsidR="00561F94" w:rsidRPr="00B71A37" w:rsidRDefault="00B71A37" w:rsidP="00B71A37">
            <w:pPr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</w:pPr>
            <w:r w:rsidRPr="00B71A37">
              <w:rPr>
                <w:rFonts w:ascii="Segoe UI" w:hAnsi="Segoe UI" w:cs="Segoe UI"/>
                <w:i/>
                <w:iCs/>
                <w:sz w:val="18"/>
                <w:szCs w:val="18"/>
                <w:lang w:val="fr-FR"/>
              </w:rPr>
              <w:t>Dominique est responsable de faire les démarches. Un suivi en équipe aura lieu à la rencontre du 15 juin.</w:t>
            </w:r>
          </w:p>
        </w:tc>
      </w:tr>
      <w:tr w:rsidR="00C17959" w14:paraId="7AE07899" w14:textId="77777777" w:rsidTr="001340D5">
        <w:trPr>
          <w:trHeight w:val="567"/>
        </w:trPr>
        <w:tc>
          <w:tcPr>
            <w:tcW w:w="536" w:type="dxa"/>
            <w:vMerge w:val="restart"/>
            <w:tcBorders>
              <w:top w:val="single" w:sz="36" w:space="0" w:color="FEEBE4"/>
            </w:tcBorders>
          </w:tcPr>
          <w:p w14:paraId="21E182DC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36" w:space="0" w:color="FEEBE4"/>
              <w:bottom w:val="single" w:sz="12" w:space="0" w:color="DBE1E7"/>
              <w:right w:val="single" w:sz="12" w:space="0" w:color="DBE1E7"/>
            </w:tcBorders>
            <w:vAlign w:val="center"/>
          </w:tcPr>
          <w:p w14:paraId="6365F97A" w14:textId="17C3FE13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36" w:space="0" w:color="FEEBE4"/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5A20A911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36" w:space="0" w:color="FEEBE4"/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3202D2A9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36" w:space="0" w:color="FEEBE4"/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31585CEF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36" w:space="0" w:color="FEEBE4"/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25F217DD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36" w:space="0" w:color="FEEBE4"/>
              <w:left w:val="single" w:sz="12" w:space="0" w:color="DBE1E7"/>
              <w:bottom w:val="single" w:sz="12" w:space="0" w:color="DBE1E7"/>
            </w:tcBorders>
            <w:vAlign w:val="center"/>
          </w:tcPr>
          <w:p w14:paraId="538A475C" w14:textId="7598B183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17959" w14:paraId="2A09FCF6" w14:textId="77777777" w:rsidTr="001340D5">
        <w:trPr>
          <w:trHeight w:val="567"/>
        </w:trPr>
        <w:tc>
          <w:tcPr>
            <w:tcW w:w="536" w:type="dxa"/>
            <w:vMerge/>
          </w:tcPr>
          <w:p w14:paraId="107F802B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DBE1E7"/>
              <w:right w:val="single" w:sz="12" w:space="0" w:color="DBE1E7"/>
            </w:tcBorders>
            <w:vAlign w:val="center"/>
          </w:tcPr>
          <w:p w14:paraId="0664AB65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5F0FF6E4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027F6153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6BC54E1E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0B52D21C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</w:tcBorders>
            <w:vAlign w:val="center"/>
          </w:tcPr>
          <w:p w14:paraId="0353344C" w14:textId="5413423A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6A45" w14:paraId="39C71DA0" w14:textId="77777777" w:rsidTr="001340D5">
        <w:tc>
          <w:tcPr>
            <w:tcW w:w="536" w:type="dxa"/>
            <w:vMerge/>
          </w:tcPr>
          <w:p w14:paraId="5C3A296F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2" w:type="dxa"/>
            <w:gridSpan w:val="6"/>
            <w:shd w:val="clear" w:color="auto" w:fill="005E7A"/>
            <w:vAlign w:val="center"/>
          </w:tcPr>
          <w:p w14:paraId="1967AF91" w14:textId="121B1D5A" w:rsidR="00DA6A45" w:rsidRPr="008F4D54" w:rsidRDefault="00DA6A45" w:rsidP="003E352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8F4D5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  <w:lang w:val="fr-FR"/>
              </w:rPr>
              <w:t>PRATIQUES DE GOUVERNANCE ET CONSEIL D’ADMINISTRATION</w:t>
            </w:r>
          </w:p>
        </w:tc>
      </w:tr>
      <w:tr w:rsidR="00C17959" w14:paraId="769F8120" w14:textId="77777777" w:rsidTr="001340D5">
        <w:trPr>
          <w:trHeight w:val="567"/>
        </w:trPr>
        <w:tc>
          <w:tcPr>
            <w:tcW w:w="536" w:type="dxa"/>
            <w:vMerge/>
          </w:tcPr>
          <w:p w14:paraId="26C855B3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12" w:space="0" w:color="DBE1E7"/>
              <w:right w:val="single" w:sz="12" w:space="0" w:color="DBE1E7"/>
            </w:tcBorders>
            <w:vAlign w:val="center"/>
          </w:tcPr>
          <w:p w14:paraId="6E8C6DF2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1C62C66A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1462A0C2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26BDFA8F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61420FBF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</w:tcBorders>
            <w:vAlign w:val="center"/>
          </w:tcPr>
          <w:p w14:paraId="3E62FD62" w14:textId="71EA0C1D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17959" w14:paraId="2673862D" w14:textId="77777777" w:rsidTr="001340D5">
        <w:trPr>
          <w:trHeight w:val="567"/>
        </w:trPr>
        <w:tc>
          <w:tcPr>
            <w:tcW w:w="536" w:type="dxa"/>
            <w:vMerge/>
          </w:tcPr>
          <w:p w14:paraId="60299160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DBE1E7"/>
              <w:right w:val="single" w:sz="12" w:space="0" w:color="DBE1E7"/>
            </w:tcBorders>
            <w:vAlign w:val="center"/>
          </w:tcPr>
          <w:p w14:paraId="35BAE751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5E48E74A" w14:textId="421DB96C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2DDDEC0F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35B5BDB0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183AD24C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</w:tcBorders>
            <w:vAlign w:val="center"/>
          </w:tcPr>
          <w:p w14:paraId="23A25A6B" w14:textId="2D65F0D1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6A45" w14:paraId="46DA313C" w14:textId="77777777" w:rsidTr="001340D5">
        <w:tc>
          <w:tcPr>
            <w:tcW w:w="536" w:type="dxa"/>
            <w:vMerge/>
          </w:tcPr>
          <w:p w14:paraId="26319849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2" w:type="dxa"/>
            <w:gridSpan w:val="6"/>
            <w:shd w:val="clear" w:color="auto" w:fill="005E7A"/>
            <w:vAlign w:val="center"/>
          </w:tcPr>
          <w:p w14:paraId="39212020" w14:textId="2F2B7B22" w:rsidR="00DA6A45" w:rsidRPr="008F4D54" w:rsidRDefault="00DA6A45" w:rsidP="003E352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8F4D5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PRATIQUES DE COMMUNICATION ORGANISATIONNELLE</w:t>
            </w:r>
          </w:p>
        </w:tc>
      </w:tr>
      <w:tr w:rsidR="00C17959" w14:paraId="62C576D1" w14:textId="77777777" w:rsidTr="001340D5">
        <w:trPr>
          <w:trHeight w:val="567"/>
        </w:trPr>
        <w:tc>
          <w:tcPr>
            <w:tcW w:w="536" w:type="dxa"/>
            <w:vMerge/>
          </w:tcPr>
          <w:p w14:paraId="12932D97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12" w:space="0" w:color="DBE1E7"/>
              <w:right w:val="single" w:sz="12" w:space="0" w:color="DBE1E7"/>
            </w:tcBorders>
            <w:vAlign w:val="center"/>
          </w:tcPr>
          <w:p w14:paraId="3348C53C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09C35E4D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270558BC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1329F6F2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4BF362CD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</w:tcBorders>
            <w:vAlign w:val="center"/>
          </w:tcPr>
          <w:p w14:paraId="532237DA" w14:textId="2ADF68FF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17959" w14:paraId="7BC01473" w14:textId="77777777" w:rsidTr="001340D5">
        <w:trPr>
          <w:trHeight w:val="567"/>
        </w:trPr>
        <w:tc>
          <w:tcPr>
            <w:tcW w:w="536" w:type="dxa"/>
            <w:vMerge/>
          </w:tcPr>
          <w:p w14:paraId="15C678F4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DBE1E7"/>
              <w:right w:val="single" w:sz="12" w:space="0" w:color="DBE1E7"/>
            </w:tcBorders>
            <w:vAlign w:val="center"/>
          </w:tcPr>
          <w:p w14:paraId="7A1AF297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76D995C5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14539DC8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66D8B4D5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229E2B8B" w14:textId="44F8317D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</w:tcBorders>
            <w:vAlign w:val="center"/>
          </w:tcPr>
          <w:p w14:paraId="28F93702" w14:textId="5891C4E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6A45" w14:paraId="282F66B4" w14:textId="77777777" w:rsidTr="001340D5">
        <w:tc>
          <w:tcPr>
            <w:tcW w:w="536" w:type="dxa"/>
            <w:vMerge/>
          </w:tcPr>
          <w:p w14:paraId="4120726A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2" w:type="dxa"/>
            <w:gridSpan w:val="6"/>
            <w:shd w:val="clear" w:color="auto" w:fill="005E7A"/>
            <w:vAlign w:val="center"/>
          </w:tcPr>
          <w:p w14:paraId="4733C593" w14:textId="0C884BFE" w:rsidR="00DA6A45" w:rsidRPr="008F4D54" w:rsidRDefault="00DA6A45" w:rsidP="003E352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8F4D5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  <w:lang w:val="fr-FR"/>
              </w:rPr>
              <w:t>PRATIQUES LIÉES À L’OFFRE DE SERVICES ET AUX ACTIVITÉS OFFERTES</w:t>
            </w:r>
          </w:p>
        </w:tc>
      </w:tr>
      <w:tr w:rsidR="00C17959" w14:paraId="4DF1B08D" w14:textId="77777777" w:rsidTr="001340D5">
        <w:trPr>
          <w:trHeight w:val="567"/>
        </w:trPr>
        <w:tc>
          <w:tcPr>
            <w:tcW w:w="536" w:type="dxa"/>
            <w:vMerge/>
          </w:tcPr>
          <w:p w14:paraId="3D83DA1D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12" w:space="0" w:color="DBE1E7"/>
              <w:right w:val="single" w:sz="12" w:space="0" w:color="DBE1E7"/>
            </w:tcBorders>
            <w:vAlign w:val="center"/>
          </w:tcPr>
          <w:p w14:paraId="06535265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458CA796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4005F67D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3FCE00D0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5D01F883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</w:tcBorders>
            <w:vAlign w:val="center"/>
          </w:tcPr>
          <w:p w14:paraId="2FA7A856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17959" w14:paraId="7A8228C3" w14:textId="77777777" w:rsidTr="001340D5">
        <w:trPr>
          <w:trHeight w:val="567"/>
        </w:trPr>
        <w:tc>
          <w:tcPr>
            <w:tcW w:w="536" w:type="dxa"/>
            <w:vMerge/>
          </w:tcPr>
          <w:p w14:paraId="4C0EEBBC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DBE1E7"/>
              <w:right w:val="single" w:sz="12" w:space="0" w:color="DBE1E7"/>
            </w:tcBorders>
            <w:vAlign w:val="center"/>
          </w:tcPr>
          <w:p w14:paraId="73767551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227FA574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15FB24E4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5EC2F8D2" w14:textId="4CE537B5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  <w:right w:val="single" w:sz="12" w:space="0" w:color="DBE1E7"/>
            </w:tcBorders>
            <w:vAlign w:val="center"/>
          </w:tcPr>
          <w:p w14:paraId="78D080C1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</w:tcBorders>
            <w:vAlign w:val="center"/>
          </w:tcPr>
          <w:p w14:paraId="71E85E9A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A6A45" w14:paraId="4A103BC4" w14:textId="77777777" w:rsidTr="001340D5">
        <w:tc>
          <w:tcPr>
            <w:tcW w:w="536" w:type="dxa"/>
            <w:vMerge/>
          </w:tcPr>
          <w:p w14:paraId="17534E73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932" w:type="dxa"/>
            <w:gridSpan w:val="6"/>
            <w:shd w:val="clear" w:color="auto" w:fill="005E7A"/>
            <w:vAlign w:val="center"/>
          </w:tcPr>
          <w:p w14:paraId="3188040D" w14:textId="1022287F" w:rsidR="00DA6A45" w:rsidRPr="008F4D54" w:rsidRDefault="00DA6A45" w:rsidP="003E3521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8F4D5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  <w:lang w:val="fr-FR"/>
              </w:rPr>
              <w:t>PRATIQUES DE RÉALISATION DE PROJET OU DE PROGRAMME</w:t>
            </w:r>
          </w:p>
        </w:tc>
      </w:tr>
      <w:tr w:rsidR="00C17959" w14:paraId="4BF9AED5" w14:textId="77777777" w:rsidTr="001340D5">
        <w:trPr>
          <w:trHeight w:val="567"/>
        </w:trPr>
        <w:tc>
          <w:tcPr>
            <w:tcW w:w="536" w:type="dxa"/>
            <w:vMerge/>
          </w:tcPr>
          <w:p w14:paraId="6BD1AE42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12" w:space="0" w:color="DBE1E7"/>
              <w:right w:val="single" w:sz="12" w:space="0" w:color="DBE1E7"/>
            </w:tcBorders>
            <w:vAlign w:val="center"/>
          </w:tcPr>
          <w:p w14:paraId="661714EF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1E8AF183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535FFC84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24672A33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  <w:right w:val="single" w:sz="12" w:space="0" w:color="DBE1E7"/>
            </w:tcBorders>
            <w:vAlign w:val="center"/>
          </w:tcPr>
          <w:p w14:paraId="24CA9CA1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12" w:space="0" w:color="DBE1E7"/>
              <w:bottom w:val="single" w:sz="12" w:space="0" w:color="DBE1E7"/>
            </w:tcBorders>
            <w:vAlign w:val="center"/>
          </w:tcPr>
          <w:p w14:paraId="0BE78583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17959" w14:paraId="519BE334" w14:textId="77777777" w:rsidTr="001340D5">
        <w:trPr>
          <w:trHeight w:val="567"/>
        </w:trPr>
        <w:tc>
          <w:tcPr>
            <w:tcW w:w="536" w:type="dxa"/>
            <w:vMerge/>
          </w:tcPr>
          <w:p w14:paraId="44B4FCB7" w14:textId="77777777" w:rsidR="00DA6A45" w:rsidRPr="002D5D50" w:rsidRDefault="00DA6A45" w:rsidP="002D5D5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DBE1E7"/>
              <w:bottom w:val="single" w:sz="24" w:space="0" w:color="DBE1E7"/>
              <w:right w:val="single" w:sz="12" w:space="0" w:color="DBE1E7"/>
            </w:tcBorders>
            <w:vAlign w:val="center"/>
          </w:tcPr>
          <w:p w14:paraId="6E4FE26D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DBE1E7"/>
              <w:left w:val="single" w:sz="12" w:space="0" w:color="DBE1E7"/>
              <w:bottom w:val="single" w:sz="24" w:space="0" w:color="DBE1E7"/>
              <w:right w:val="single" w:sz="12" w:space="0" w:color="DBE1E7"/>
            </w:tcBorders>
            <w:vAlign w:val="center"/>
          </w:tcPr>
          <w:p w14:paraId="09AE69A9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DBE1E7"/>
              <w:left w:val="single" w:sz="12" w:space="0" w:color="DBE1E7"/>
              <w:bottom w:val="single" w:sz="24" w:space="0" w:color="DBE1E7"/>
              <w:right w:val="single" w:sz="12" w:space="0" w:color="DBE1E7"/>
            </w:tcBorders>
            <w:vAlign w:val="center"/>
          </w:tcPr>
          <w:p w14:paraId="031827D4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12" w:space="0" w:color="DBE1E7"/>
              <w:left w:val="single" w:sz="12" w:space="0" w:color="DBE1E7"/>
              <w:bottom w:val="single" w:sz="24" w:space="0" w:color="DBE1E7"/>
              <w:right w:val="single" w:sz="12" w:space="0" w:color="DBE1E7"/>
            </w:tcBorders>
            <w:vAlign w:val="center"/>
          </w:tcPr>
          <w:p w14:paraId="50BCA2AB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  <w:bottom w:val="single" w:sz="24" w:space="0" w:color="DBE1E7"/>
              <w:right w:val="single" w:sz="12" w:space="0" w:color="DBE1E7"/>
            </w:tcBorders>
            <w:vAlign w:val="center"/>
          </w:tcPr>
          <w:p w14:paraId="6FB94BDE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DBE1E7"/>
              <w:left w:val="single" w:sz="12" w:space="0" w:color="DBE1E7"/>
              <w:bottom w:val="single" w:sz="24" w:space="0" w:color="DBE1E7"/>
            </w:tcBorders>
            <w:vAlign w:val="center"/>
          </w:tcPr>
          <w:p w14:paraId="32A07B03" w14:textId="77777777" w:rsidR="00DA6A45" w:rsidRPr="00B71A37" w:rsidRDefault="00DA6A45" w:rsidP="007D21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0DB8E5A" w14:textId="4602C4A3" w:rsidR="003E625A" w:rsidRDefault="008238E8"/>
    <w:sectPr w:rsidR="003E625A" w:rsidSect="000D48F9">
      <w:headerReference w:type="default" r:id="rId11"/>
      <w:pgSz w:w="15840" w:h="12240" w:orient="landscape"/>
      <w:pgMar w:top="3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7919" w14:textId="77777777" w:rsidR="00242261" w:rsidRDefault="00242261" w:rsidP="00CD0782">
      <w:pPr>
        <w:spacing w:after="0" w:line="240" w:lineRule="auto"/>
      </w:pPr>
      <w:r>
        <w:separator/>
      </w:r>
    </w:p>
  </w:endnote>
  <w:endnote w:type="continuationSeparator" w:id="0">
    <w:p w14:paraId="172F1FC3" w14:textId="77777777" w:rsidR="00242261" w:rsidRDefault="00242261" w:rsidP="00CD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wald">
    <w:charset w:val="00"/>
    <w:family w:val="auto"/>
    <w:pitch w:val="variable"/>
    <w:sig w:usb0="2000020F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 bold">
    <w:altName w:val="Arial Narrow"/>
    <w:panose1 w:val="00000000000000000000"/>
    <w:charset w:val="00"/>
    <w:family w:val="roman"/>
    <w:notTrueType/>
    <w:pitch w:val="default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507E" w14:textId="77777777" w:rsidR="00242261" w:rsidRDefault="00242261" w:rsidP="00CD0782">
      <w:pPr>
        <w:spacing w:after="0" w:line="240" w:lineRule="auto"/>
      </w:pPr>
      <w:r>
        <w:separator/>
      </w:r>
    </w:p>
  </w:footnote>
  <w:footnote w:type="continuationSeparator" w:id="0">
    <w:p w14:paraId="460957DA" w14:textId="77777777" w:rsidR="00242261" w:rsidRDefault="00242261" w:rsidP="00CD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AABC" w14:textId="3984F227" w:rsidR="00CD0782" w:rsidRDefault="001D02B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4A8322" wp14:editId="0D7B1BC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5902036" cy="1943735"/>
          <wp:effectExtent l="0" t="0" r="3810" b="0"/>
          <wp:wrapNone/>
          <wp:docPr id="51001426" name="Image 51001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691163" name="Image 123669116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295"/>
                  <a:stretch/>
                </pic:blipFill>
                <pic:spPr bwMode="auto">
                  <a:xfrm>
                    <a:off x="0" y="0"/>
                    <a:ext cx="5902355" cy="19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96FED"/>
    <w:multiLevelType w:val="multilevel"/>
    <w:tmpl w:val="737A8674"/>
    <w:lvl w:ilvl="0">
      <w:start w:val="1"/>
      <w:numFmt w:val="decimal"/>
      <w:pStyle w:val="1Tit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A756C9"/>
    <w:multiLevelType w:val="hybridMultilevel"/>
    <w:tmpl w:val="B2E0C1A0"/>
    <w:lvl w:ilvl="0" w:tplc="A1FCDDD6">
      <w:start w:val="1"/>
      <w:numFmt w:val="decimal"/>
      <w:lvlText w:val="%1."/>
      <w:lvlJc w:val="left"/>
      <w:pPr>
        <w:ind w:left="720" w:hanging="360"/>
      </w:pPr>
      <w:rPr>
        <w:rFonts w:ascii="Oswald" w:hAnsi="Oswald" w:hint="default"/>
        <w:b/>
        <w:i w:val="0"/>
        <w:color w:val="E7E6E6" w:themeColor="background2"/>
        <w:sz w:val="4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127978">
    <w:abstractNumId w:val="1"/>
  </w:num>
  <w:num w:numId="2" w16cid:durableId="112593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76"/>
    <w:rsid w:val="000D48F9"/>
    <w:rsid w:val="001340D5"/>
    <w:rsid w:val="001748BD"/>
    <w:rsid w:val="001A3436"/>
    <w:rsid w:val="001D02B3"/>
    <w:rsid w:val="00223147"/>
    <w:rsid w:val="00242261"/>
    <w:rsid w:val="002D5D50"/>
    <w:rsid w:val="003E3521"/>
    <w:rsid w:val="00561F94"/>
    <w:rsid w:val="005B5F1E"/>
    <w:rsid w:val="006518F2"/>
    <w:rsid w:val="006C4DD0"/>
    <w:rsid w:val="006D55FE"/>
    <w:rsid w:val="006F5574"/>
    <w:rsid w:val="00772691"/>
    <w:rsid w:val="00780BB2"/>
    <w:rsid w:val="007D2105"/>
    <w:rsid w:val="008238E8"/>
    <w:rsid w:val="008779C8"/>
    <w:rsid w:val="008F2D3E"/>
    <w:rsid w:val="008F4D54"/>
    <w:rsid w:val="009C516A"/>
    <w:rsid w:val="00AD480A"/>
    <w:rsid w:val="00B111AB"/>
    <w:rsid w:val="00B71A37"/>
    <w:rsid w:val="00C17959"/>
    <w:rsid w:val="00CA28A1"/>
    <w:rsid w:val="00CD0782"/>
    <w:rsid w:val="00CD2676"/>
    <w:rsid w:val="00DA6A45"/>
    <w:rsid w:val="00E92C0D"/>
    <w:rsid w:val="00F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E58C0"/>
  <w15:chartTrackingRefBased/>
  <w15:docId w15:val="{9C83B2BE-920A-4783-8218-EB7650F1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Paragraphe Standard"/>
    <w:basedOn w:val="Normal"/>
    <w:qFormat/>
    <w:rsid w:val="00B111A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Segoe UI" w:eastAsia="Times New Roman" w:hAnsi="Segoe UI" w:cs="Segoe UI"/>
      <w:color w:val="000000"/>
      <w:lang w:eastAsia="fr-CA"/>
    </w:rPr>
  </w:style>
  <w:style w:type="paragraph" w:customStyle="1" w:styleId="1Titre">
    <w:name w:val="1. Titre"/>
    <w:basedOn w:val="Paragraphedeliste"/>
    <w:link w:val="1TitreCar"/>
    <w:qFormat/>
    <w:rsid w:val="00B111AB"/>
    <w:pPr>
      <w:numPr>
        <w:numId w:val="2"/>
      </w:numPr>
      <w:spacing w:line="276" w:lineRule="auto"/>
      <w:ind w:left="426" w:hanging="426"/>
    </w:pPr>
    <w:rPr>
      <w:rFonts w:ascii="Oswald bold" w:eastAsia="Oswald Light" w:hAnsi="Oswald bold" w:cs="Times New Roman"/>
      <w:color w:val="E18024"/>
      <w:sz w:val="40"/>
      <w:szCs w:val="36"/>
    </w:rPr>
  </w:style>
  <w:style w:type="character" w:customStyle="1" w:styleId="1TitreCar">
    <w:name w:val="1. Titre Car"/>
    <w:basedOn w:val="Policepardfaut"/>
    <w:link w:val="1Titre"/>
    <w:rsid w:val="00B111AB"/>
    <w:rPr>
      <w:rFonts w:ascii="Oswald bold" w:eastAsia="Oswald Light" w:hAnsi="Oswald bold" w:cs="Times New Roman"/>
      <w:color w:val="E18024"/>
      <w:sz w:val="40"/>
      <w:szCs w:val="36"/>
    </w:rPr>
  </w:style>
  <w:style w:type="paragraph" w:styleId="Paragraphedeliste">
    <w:name w:val="List Paragraph"/>
    <w:basedOn w:val="Normal"/>
    <w:uiPriority w:val="34"/>
    <w:qFormat/>
    <w:rsid w:val="00B111A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07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782"/>
  </w:style>
  <w:style w:type="paragraph" w:styleId="Pieddepage">
    <w:name w:val="footer"/>
    <w:basedOn w:val="Normal"/>
    <w:link w:val="PieddepageCar"/>
    <w:uiPriority w:val="99"/>
    <w:unhideWhenUsed/>
    <w:rsid w:val="00CD07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bb2f6e-38fa-446a-8bec-7f6cbe474a28" xsi:nil="true"/>
    <lcf76f155ced4ddcb4097134ff3c332f xmlns="c2762a9e-6e9b-456a-a78a-733ea5dd50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3EB7EE748534898B6BB311C75CF9D" ma:contentTypeVersion="16" ma:contentTypeDescription="Crée un document." ma:contentTypeScope="" ma:versionID="88c8c2a52562bc14f1dcf2755da0b465">
  <xsd:schema xmlns:xsd="http://www.w3.org/2001/XMLSchema" xmlns:xs="http://www.w3.org/2001/XMLSchema" xmlns:p="http://schemas.microsoft.com/office/2006/metadata/properties" xmlns:ns2="c2762a9e-6e9b-456a-a78a-733ea5dd50ee" xmlns:ns3="5abb2f6e-38fa-446a-8bec-7f6cbe474a28" targetNamespace="http://schemas.microsoft.com/office/2006/metadata/properties" ma:root="true" ma:fieldsID="f47aa2e8776e3d6b0657a2f90ba9dbaf" ns2:_="" ns3:_="">
    <xsd:import namespace="c2762a9e-6e9b-456a-a78a-733ea5dd50ee"/>
    <xsd:import namespace="5abb2f6e-38fa-446a-8bec-7f6cbe474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62a9e-6e9b-456a-a78a-733ea5dd5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86ca537-f66b-46fa-853e-e3053bac3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b2f6e-38fa-446a-8bec-7f6cbe474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d0ea84-f4e8-4ad6-bc3a-0c76b281a54d}" ma:internalName="TaxCatchAll" ma:showField="CatchAllData" ma:web="5abb2f6e-38fa-446a-8bec-7f6cbe474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61A90-DF04-465D-B63C-9E5F8563AF2D}">
  <ds:schemaRefs>
    <ds:schemaRef ds:uri="http://schemas.microsoft.com/office/2006/metadata/properties"/>
    <ds:schemaRef ds:uri="http://schemas.microsoft.com/office/infopath/2007/PartnerControls"/>
    <ds:schemaRef ds:uri="5abb2f6e-38fa-446a-8bec-7f6cbe474a28"/>
    <ds:schemaRef ds:uri="c2762a9e-6e9b-456a-a78a-733ea5dd50ee"/>
  </ds:schemaRefs>
</ds:datastoreItem>
</file>

<file path=customXml/itemProps2.xml><?xml version="1.0" encoding="utf-8"?>
<ds:datastoreItem xmlns:ds="http://schemas.openxmlformats.org/officeDocument/2006/customXml" ds:itemID="{29E8F598-FA82-4E95-A5BA-7886A98D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62a9e-6e9b-456a-a78a-733ea5dd50ee"/>
    <ds:schemaRef ds:uri="5abb2f6e-38fa-446a-8bec-7f6cbe474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38947-C1CB-4A45-83CA-AD1EAEC90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Beland</dc:creator>
  <cp:keywords/>
  <dc:description/>
  <cp:lastModifiedBy>nathalie borie</cp:lastModifiedBy>
  <cp:revision>2</cp:revision>
  <cp:lastPrinted>2023-05-10T18:10:00Z</cp:lastPrinted>
  <dcterms:created xsi:type="dcterms:W3CDTF">2023-06-13T13:36:00Z</dcterms:created>
  <dcterms:modified xsi:type="dcterms:W3CDTF">2023-06-13T13:36:00Z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0x010100A113EB7EE748534898B6BB311C75CF9D</vt:lpwstr>
  </property>
  <property fmtid="{D5CDD505-2E9C-101B-9397-08002B2CF9AE}" pid="3" name="MediaServiceImageTags">
    <vt:lpwstr/>
  </property>
</Properties>
</file>